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B9" w:rsidRDefault="004700F5" w:rsidP="005322D5">
      <w:pPr>
        <w:pStyle w:val="Title"/>
        <w:jc w:val="center"/>
      </w:pPr>
      <w:r>
        <w:t xml:space="preserve">Minimum Skills for </w:t>
      </w:r>
      <w:r w:rsidR="005322D5">
        <w:t xml:space="preserve">Prerequisite </w:t>
      </w:r>
      <w:r>
        <w:t>Application Software in BUS 311</w:t>
      </w:r>
    </w:p>
    <w:p w:rsidR="00DA1574" w:rsidRPr="00DA1574" w:rsidRDefault="00DA1574" w:rsidP="00DA1574">
      <w:pPr>
        <w:pStyle w:val="Quote"/>
        <w:spacing w:after="240"/>
      </w:pPr>
      <w:r>
        <w:t>To ensure a solid floor of prerequisite basic application software skills in BUS 311, you will be tested on your ability to do the followin</w:t>
      </w:r>
      <w:bookmarkStart w:id="0" w:name="_GoBack"/>
      <w:bookmarkEnd w:id="0"/>
      <w:r>
        <w:t>g tasks during the second week of the term. You will take the test in the Shidler Computer Lab, using a Windows computer.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4700F5" w:rsidTr="004700F5">
        <w:tc>
          <w:tcPr>
            <w:tcW w:w="4788" w:type="dxa"/>
          </w:tcPr>
          <w:p w:rsidR="004700F5" w:rsidRDefault="004700F5" w:rsidP="004700F5">
            <w:pPr>
              <w:pStyle w:val="Heading1"/>
              <w:outlineLvl w:val="0"/>
            </w:pPr>
            <w:r>
              <w:t>Excel 2013</w:t>
            </w:r>
          </w:p>
          <w:p w:rsidR="004700F5" w:rsidRDefault="004700F5" w:rsidP="004700F5">
            <w:r>
              <w:t>Save/</w:t>
            </w:r>
            <w:r w:rsidR="001B5B17">
              <w:t>save as/</w:t>
            </w:r>
            <w:r>
              <w:t>open/print/close</w:t>
            </w:r>
          </w:p>
          <w:p w:rsidR="004700F5" w:rsidRDefault="004700F5" w:rsidP="004700F5">
            <w:r>
              <w:t>Apply text and paragraph formatting</w:t>
            </w:r>
          </w:p>
          <w:p w:rsidR="003E52BE" w:rsidRDefault="003E52BE" w:rsidP="004700F5">
            <w:r>
              <w:t>Apply cell shading</w:t>
            </w:r>
          </w:p>
          <w:p w:rsidR="004700F5" w:rsidRDefault="009D1AF7" w:rsidP="004700F5">
            <w:r>
              <w:t>Add</w:t>
            </w:r>
            <w:r w:rsidR="004700F5">
              <w:t xml:space="preserve"> page numbers, headers, footers</w:t>
            </w:r>
          </w:p>
          <w:p w:rsidR="004700F5" w:rsidRDefault="009D1AF7" w:rsidP="004700F5">
            <w:r>
              <w:t>Cut, copy, paste (simple), undo</w:t>
            </w:r>
          </w:p>
          <w:p w:rsidR="004700F5" w:rsidRDefault="004700F5" w:rsidP="004700F5">
            <w:r>
              <w:t>Enter numbers, text, and formulas into cells</w:t>
            </w:r>
          </w:p>
          <w:p w:rsidR="001B5B17" w:rsidRDefault="001B5B17" w:rsidP="004700F5">
            <w:r>
              <w:t>Enter cell references by pointing</w:t>
            </w:r>
          </w:p>
          <w:p w:rsidR="004700F5" w:rsidRDefault="004700F5" w:rsidP="004700F5">
            <w:r>
              <w:t>Insert/Delete rows and columns</w:t>
            </w:r>
          </w:p>
          <w:p w:rsidR="004700F5" w:rsidRDefault="004700F5" w:rsidP="004700F5">
            <w:r>
              <w:t>Widen and narrow columns</w:t>
            </w:r>
          </w:p>
          <w:p w:rsidR="009D1AF7" w:rsidRDefault="009D1AF7" w:rsidP="004700F5">
            <w:r>
              <w:t>Automatically adjust row height</w:t>
            </w:r>
          </w:p>
          <w:p w:rsidR="004700F5" w:rsidRDefault="004700F5" w:rsidP="004700F5">
            <w:r>
              <w:t>Simple (non-absolute) copying</w:t>
            </w:r>
          </w:p>
          <w:p w:rsidR="004700F5" w:rsidRDefault="004700F5" w:rsidP="004700F5">
            <w:r>
              <w:t>Formulas: Order of Precedence</w:t>
            </w:r>
          </w:p>
          <w:p w:rsidR="004700F5" w:rsidRDefault="004700F5" w:rsidP="004700F5">
            <w:r>
              <w:t xml:space="preserve">Naming </w:t>
            </w:r>
            <w:r w:rsidR="009D1AF7">
              <w:t>worksheets</w:t>
            </w:r>
            <w:r>
              <w:t xml:space="preserve">, Links between </w:t>
            </w:r>
            <w:r w:rsidR="009D1AF7">
              <w:t>worksheets</w:t>
            </w:r>
          </w:p>
          <w:p w:rsidR="001B5B17" w:rsidRDefault="001B5B17" w:rsidP="004700F5">
            <w:r>
              <w:t>Sorting</w:t>
            </w:r>
          </w:p>
          <w:p w:rsidR="001B5B17" w:rsidRDefault="001B5B17" w:rsidP="001B5B17">
            <w:r>
              <w:t>Views: Normal and Page Layout</w:t>
            </w:r>
          </w:p>
          <w:p w:rsidR="001B5B17" w:rsidRDefault="003E52BE" w:rsidP="001B5B17">
            <w:r>
              <w:t>Wrap text</w:t>
            </w:r>
          </w:p>
          <w:p w:rsidR="003E52BE" w:rsidRDefault="003E52BE" w:rsidP="001B5B17">
            <w:r>
              <w:t>Cell left/right/center justification, indent</w:t>
            </w:r>
          </w:p>
          <w:p w:rsidR="003E52BE" w:rsidRDefault="003E52BE" w:rsidP="001B5B17">
            <w:proofErr w:type="spellStart"/>
            <w:r>
              <w:t>Autofit</w:t>
            </w:r>
            <w:proofErr w:type="spellEnd"/>
            <w:r>
              <w:t xml:space="preserve"> row height</w:t>
            </w:r>
          </w:p>
          <w:p w:rsidR="003E52BE" w:rsidRDefault="003E52BE" w:rsidP="001B5B17">
            <w:r>
              <w:t>Text wrapping</w:t>
            </w:r>
          </w:p>
          <w:p w:rsidR="003E52BE" w:rsidRDefault="003E52BE" w:rsidP="001B5B17">
            <w:r>
              <w:t>Merge and center</w:t>
            </w:r>
          </w:p>
          <w:p w:rsidR="003E52BE" w:rsidRPr="004700F5" w:rsidRDefault="003E52BE" w:rsidP="003E52BE">
            <w:r>
              <w:t>Format number (currency, percentage etc.)</w:t>
            </w:r>
          </w:p>
        </w:tc>
        <w:tc>
          <w:tcPr>
            <w:tcW w:w="4788" w:type="dxa"/>
          </w:tcPr>
          <w:p w:rsidR="004700F5" w:rsidRDefault="004700F5" w:rsidP="004700F5">
            <w:pPr>
              <w:pStyle w:val="Heading1"/>
              <w:outlineLvl w:val="0"/>
            </w:pPr>
            <w:r>
              <w:t>Word for Windows</w:t>
            </w:r>
          </w:p>
          <w:p w:rsidR="004700F5" w:rsidRDefault="004700F5" w:rsidP="004700F5">
            <w:r>
              <w:t>Save/open/print/close</w:t>
            </w:r>
          </w:p>
          <w:p w:rsidR="004700F5" w:rsidRDefault="004700F5" w:rsidP="004700F5">
            <w:r>
              <w:t>Apply text and paragraph formatting</w:t>
            </w:r>
          </w:p>
          <w:p w:rsidR="004700F5" w:rsidRDefault="009D1AF7" w:rsidP="004700F5">
            <w:r>
              <w:t>Insert</w:t>
            </w:r>
            <w:r w:rsidR="004700F5">
              <w:t xml:space="preserve"> page numbers, headers, footers</w:t>
            </w:r>
          </w:p>
          <w:p w:rsidR="004700F5" w:rsidRDefault="004700F5" w:rsidP="004700F5">
            <w:r>
              <w:t>Cut, copy, paste (simple), undo</w:t>
            </w:r>
          </w:p>
          <w:p w:rsidR="004700F5" w:rsidRDefault="004700F5" w:rsidP="004700F5">
            <w:r>
              <w:t>Page layout: Margins, orientation</w:t>
            </w:r>
          </w:p>
          <w:p w:rsidR="004700F5" w:rsidRDefault="004700F5" w:rsidP="004700F5">
            <w:r>
              <w:t>Spell</w:t>
            </w:r>
            <w:r w:rsidR="00DA1574">
              <w:t>ing and Grammar</w:t>
            </w:r>
            <w:r>
              <w:t xml:space="preserve"> checking</w:t>
            </w:r>
          </w:p>
          <w:p w:rsidR="004700F5" w:rsidRDefault="004700F5" w:rsidP="004700F5">
            <w:r>
              <w:t>Page breaks (Control-Enter)</w:t>
            </w:r>
          </w:p>
          <w:p w:rsidR="001B5B17" w:rsidRDefault="001B5B17" w:rsidP="004700F5">
            <w:r>
              <w:t>Print layout</w:t>
            </w:r>
            <w:r w:rsidR="009D1AF7">
              <w:t xml:space="preserve"> view</w:t>
            </w:r>
          </w:p>
          <w:p w:rsidR="001B5B17" w:rsidRDefault="003E52BE" w:rsidP="004700F5">
            <w:r>
              <w:t>Paragraph points before and after</w:t>
            </w:r>
          </w:p>
          <w:p w:rsidR="005322D5" w:rsidRDefault="005322D5" w:rsidP="005322D5">
            <w:pPr>
              <w:pStyle w:val="Heading1"/>
              <w:spacing w:before="240"/>
              <w:outlineLvl w:val="0"/>
            </w:pPr>
            <w:r>
              <w:t>PowerPoint</w:t>
            </w:r>
          </w:p>
          <w:p w:rsidR="005322D5" w:rsidRDefault="005322D5" w:rsidP="005322D5">
            <w:r>
              <w:t>Save/open/print/close</w:t>
            </w:r>
          </w:p>
          <w:p w:rsidR="005322D5" w:rsidRDefault="005322D5" w:rsidP="005322D5">
            <w:r>
              <w:t>Cut, copy, paste (simple), undo</w:t>
            </w:r>
          </w:p>
          <w:p w:rsidR="005322D5" w:rsidRDefault="005322D5" w:rsidP="005322D5">
            <w:r>
              <w:t xml:space="preserve">Insert </w:t>
            </w:r>
            <w:r>
              <w:t>shapes, arrange which is on top</w:t>
            </w:r>
          </w:p>
          <w:p w:rsidR="005322D5" w:rsidRDefault="005322D5" w:rsidP="005322D5">
            <w:r>
              <w:t>Add page numbers, headers, footers</w:t>
            </w:r>
          </w:p>
          <w:p w:rsidR="005322D5" w:rsidRDefault="005322D5" w:rsidP="005322D5">
            <w:r>
              <w:t>Use View slide master / handout master / notes master</w:t>
            </w:r>
          </w:p>
          <w:p w:rsidR="005322D5" w:rsidRDefault="005322D5" w:rsidP="005322D5">
            <w:r>
              <w:t>Add/delete/</w:t>
            </w:r>
            <w:r>
              <w:t>duplicate</w:t>
            </w:r>
            <w:r>
              <w:t xml:space="preserve"> slides</w:t>
            </w:r>
          </w:p>
          <w:p w:rsidR="005322D5" w:rsidRDefault="005322D5" w:rsidP="005322D5">
            <w:r>
              <w:t>Slide sorter view, reorder slides</w:t>
            </w:r>
          </w:p>
          <w:p w:rsidR="005322D5" w:rsidRDefault="005322D5" w:rsidP="005322D5">
            <w:r>
              <w:t>Slide transitions</w:t>
            </w:r>
          </w:p>
          <w:p w:rsidR="005322D5" w:rsidRPr="004700F5" w:rsidRDefault="005322D5" w:rsidP="005322D5">
            <w:r>
              <w:t>Slide show operation</w:t>
            </w:r>
          </w:p>
        </w:tc>
      </w:tr>
      <w:tr w:rsidR="004700F5" w:rsidTr="004700F5">
        <w:tc>
          <w:tcPr>
            <w:tcW w:w="4788" w:type="dxa"/>
          </w:tcPr>
          <w:p w:rsidR="005322D5" w:rsidRDefault="005322D5" w:rsidP="005322D5">
            <w:pPr>
              <w:pStyle w:val="Heading1"/>
              <w:outlineLvl w:val="0"/>
            </w:pPr>
            <w:r>
              <w:t>E-Mail</w:t>
            </w:r>
          </w:p>
          <w:p w:rsidR="005322D5" w:rsidRDefault="005322D5" w:rsidP="005322D5">
            <w:r>
              <w:t>Use the UH e-mail system.</w:t>
            </w:r>
          </w:p>
          <w:p w:rsidR="005322D5" w:rsidRDefault="005322D5" w:rsidP="005322D5">
            <w:r>
              <w:t>(Have permission to use it.)</w:t>
            </w:r>
          </w:p>
          <w:p w:rsidR="005322D5" w:rsidRDefault="005322D5" w:rsidP="005322D5">
            <w:r>
              <w:t>Send attachments.</w:t>
            </w:r>
          </w:p>
          <w:p w:rsidR="004700F5" w:rsidRPr="004700F5" w:rsidRDefault="005322D5" w:rsidP="004700F5">
            <w:r>
              <w:t>Receive attachments</w:t>
            </w:r>
          </w:p>
        </w:tc>
        <w:tc>
          <w:tcPr>
            <w:tcW w:w="4788" w:type="dxa"/>
          </w:tcPr>
          <w:p w:rsidR="009D1AF7" w:rsidRDefault="009D1AF7" w:rsidP="005322D5">
            <w:pPr>
              <w:pStyle w:val="Heading1"/>
              <w:outlineLvl w:val="0"/>
            </w:pPr>
            <w:r>
              <w:t>World Wide Web</w:t>
            </w:r>
          </w:p>
          <w:p w:rsidR="009D1AF7" w:rsidRPr="009D1AF7" w:rsidRDefault="009D1AF7" w:rsidP="005322D5">
            <w:r>
              <w:t xml:space="preserve">Be </w:t>
            </w:r>
            <w:r w:rsidR="005322D5">
              <w:t>good at it, including searching</w:t>
            </w:r>
            <w:r>
              <w:t>.</w:t>
            </w:r>
          </w:p>
        </w:tc>
      </w:tr>
    </w:tbl>
    <w:p w:rsidR="004700F5" w:rsidRPr="004700F5" w:rsidRDefault="004700F5" w:rsidP="004700F5"/>
    <w:sectPr w:rsidR="004700F5" w:rsidRPr="0047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966"/>
    <w:multiLevelType w:val="hybridMultilevel"/>
    <w:tmpl w:val="71B83A78"/>
    <w:lvl w:ilvl="0" w:tplc="0A4C88D6">
      <w:start w:val="1"/>
      <w:numFmt w:val="bullet"/>
      <w:pStyle w:val="ListParagraph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5"/>
    <w:rsid w:val="00024666"/>
    <w:rsid w:val="0006186A"/>
    <w:rsid w:val="00097234"/>
    <w:rsid w:val="000B0F0F"/>
    <w:rsid w:val="000E402C"/>
    <w:rsid w:val="001760BF"/>
    <w:rsid w:val="001A2295"/>
    <w:rsid w:val="001B5B17"/>
    <w:rsid w:val="001F4ED8"/>
    <w:rsid w:val="002262DD"/>
    <w:rsid w:val="00297CF2"/>
    <w:rsid w:val="002E278E"/>
    <w:rsid w:val="003E52BE"/>
    <w:rsid w:val="004624D5"/>
    <w:rsid w:val="004700F5"/>
    <w:rsid w:val="005322D5"/>
    <w:rsid w:val="005C4330"/>
    <w:rsid w:val="00622D26"/>
    <w:rsid w:val="006A13B9"/>
    <w:rsid w:val="006C2528"/>
    <w:rsid w:val="006C5D55"/>
    <w:rsid w:val="007037EC"/>
    <w:rsid w:val="00767D27"/>
    <w:rsid w:val="00897122"/>
    <w:rsid w:val="00977BA2"/>
    <w:rsid w:val="009D1AF7"/>
    <w:rsid w:val="009D38A1"/>
    <w:rsid w:val="009E1045"/>
    <w:rsid w:val="00B823C8"/>
    <w:rsid w:val="00BF28D3"/>
    <w:rsid w:val="00CE1223"/>
    <w:rsid w:val="00DA1574"/>
    <w:rsid w:val="00DE6854"/>
    <w:rsid w:val="00E9201F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4726"/>
  <w15:docId w15:val="{F3F98A88-1DE6-414A-890E-B7BA551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F5"/>
    <w:pPr>
      <w:spacing w:before="40" w:after="40" w:line="240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F5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7F5"/>
    <w:pPr>
      <w:keepNext/>
      <w:keepLines/>
      <w:spacing w:before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295"/>
    <w:pPr>
      <w:pBdr>
        <w:bottom w:val="single" w:sz="8" w:space="4" w:color="4F81BD" w:themeColor="accent1"/>
      </w:pBdr>
      <w:spacing w:before="480" w:after="300"/>
      <w:contextualSpacing/>
    </w:pPr>
    <w:rPr>
      <w:rFonts w:eastAsiaTheme="majorEastAsia" w:cstheme="majorBidi"/>
      <w:caps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295"/>
    <w:rPr>
      <w:rFonts w:eastAsiaTheme="majorEastAsia" w:cstheme="majorBidi"/>
      <w:caps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3C8"/>
    <w:pPr>
      <w:numPr>
        <w:ilvl w:val="1"/>
      </w:numPr>
      <w:spacing w:after="360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3C8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37F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Indent">
    <w:name w:val="Indent"/>
    <w:basedOn w:val="Normal"/>
    <w:qFormat/>
    <w:rsid w:val="00977BA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700F5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Exhibit">
    <w:name w:val="Exhibit"/>
    <w:basedOn w:val="Normal"/>
    <w:next w:val="Normal"/>
    <w:qFormat/>
    <w:rsid w:val="006C2528"/>
    <w:pPr>
      <w:spacing w:line="360" w:lineRule="auto"/>
    </w:pPr>
    <w:rPr>
      <w:noProof/>
    </w:rPr>
  </w:style>
  <w:style w:type="paragraph" w:customStyle="1" w:styleId="Source">
    <w:name w:val="Source"/>
    <w:basedOn w:val="Exhibit"/>
    <w:qFormat/>
    <w:rsid w:val="009E1045"/>
    <w:pPr>
      <w:spacing w:after="240"/>
    </w:pPr>
  </w:style>
  <w:style w:type="paragraph" w:styleId="ListParagraph">
    <w:name w:val="List Paragraph"/>
    <w:basedOn w:val="Normal"/>
    <w:uiPriority w:val="34"/>
    <w:qFormat/>
    <w:rsid w:val="00024666"/>
    <w:pPr>
      <w:numPr>
        <w:numId w:val="4"/>
      </w:numPr>
      <w:spacing w:line="252" w:lineRule="auto"/>
    </w:pPr>
  </w:style>
  <w:style w:type="paragraph" w:customStyle="1" w:styleId="Table">
    <w:name w:val="Table"/>
    <w:basedOn w:val="Normal"/>
    <w:qFormat/>
    <w:rsid w:val="00622D26"/>
    <w:rPr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A1574"/>
    <w:pPr>
      <w:pBdr>
        <w:top w:val="single" w:sz="4" w:space="1" w:color="4F81BD" w:themeColor="accent1"/>
        <w:bottom w:val="single" w:sz="4" w:space="1" w:color="4F81BD" w:themeColor="accent1"/>
      </w:pBdr>
      <w:spacing w:before="80" w:after="8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574"/>
    <w:rPr>
      <w:rFonts w:eastAsiaTheme="minorEastAsia"/>
      <w:i/>
      <w:iCs/>
      <w:color w:val="000000" w:themeColor="text1"/>
      <w:sz w:val="20"/>
      <w:szCs w:val="20"/>
    </w:rPr>
  </w:style>
  <w:style w:type="paragraph" w:customStyle="1" w:styleId="Referrence">
    <w:name w:val="Referrence"/>
    <w:basedOn w:val="Normal"/>
    <w:rsid w:val="00CE1223"/>
    <w:pPr>
      <w:spacing w:before="60" w:after="60" w:line="252" w:lineRule="auto"/>
      <w:ind w:left="360" w:hanging="360"/>
    </w:pPr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1F4ED8"/>
    <w:pPr>
      <w:keepNext/>
      <w:spacing w:before="0"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7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538C-1D81-46D6-9BFB-26980F94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Ray Panko</cp:lastModifiedBy>
  <cp:revision>2</cp:revision>
  <dcterms:created xsi:type="dcterms:W3CDTF">2016-01-09T07:55:00Z</dcterms:created>
  <dcterms:modified xsi:type="dcterms:W3CDTF">2016-01-09T07:55:00Z</dcterms:modified>
</cp:coreProperties>
</file>